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1C" w:rsidRPr="00695A91" w:rsidRDefault="006B3AA6" w:rsidP="00695A9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 w:rsidRPr="00695A91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Безопасность детей - ответственность родителей</w:t>
      </w:r>
      <w:r w:rsidR="00D8401C" w:rsidRPr="00695A91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!</w:t>
      </w:r>
    </w:p>
    <w:p w:rsidR="006B3AA6" w:rsidRDefault="006B3AA6" w:rsidP="00D8401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8401C" w:rsidRDefault="006B3AA6" w:rsidP="006B3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8401C"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</w:t>
      </w:r>
      <w:r w:rsidR="00D8401C" w:rsidRPr="006B3A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D8401C"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401C"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D8401C"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D8401C" w:rsidRPr="006B3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 должен знать информацию о себе:</w:t>
      </w:r>
      <w:r w:rsidR="00D8401C" w:rsidRPr="006B3A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D8401C"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имя, фамилию, адрес и номер телефона</w:t>
      </w:r>
      <w:r w:rsidR="00D8401C"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B3AA6" w:rsidRPr="00D8401C" w:rsidRDefault="006B3AA6" w:rsidP="00D8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10150" cy="4052796"/>
            <wp:effectExtent l="57150" t="38100" r="38100" b="23904"/>
            <wp:docPr id="1" name="Рисунок 1" descr="http://ped-kopilka.ru/upload/blogs/7821_87e80725a170f19dce20bbc937a4f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87e80725a170f19dce20bbc937a4fea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527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1C" w:rsidRPr="00D8401C" w:rsidRDefault="00D8401C" w:rsidP="006B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Обозначьте для ребенка границу</w:t>
      </w:r>
      <w:r w:rsidRPr="006B3A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B3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«свой - чужой»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установите правила относительно незнакомцев и следите за их выполнением.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Для формирования более точного понимания того, кто является "своим” и "чужим” человеком, попросите изобразить на одном рисунке тех людей, кого они считают "своими” (мама, папа, бабушка и т. д.), а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на другом рисунке – чужих, посторонних (продавца, прохожего и т. д.).</w:t>
      </w:r>
      <w:proofErr w:type="gramEnd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"знакомыми”.</w:t>
      </w:r>
      <w:proofErr w:type="gramEnd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Предложите нарисовать их на третьем</w:t>
      </w:r>
      <w:r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рисунке. Не помешает провести несколько обучающих экспериментов, чтобы проверить усвоение этих правил. Например, мама или папа могут договориться со 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разобрать с ребенком его реакцию.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ребенок остается один дома: он должен четко понимать, что дверь нельзя открывать</w:t>
      </w:r>
      <w:r w:rsidRPr="00D840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840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НИКОМУ</w:t>
      </w:r>
      <w:r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кроме мамы (папы, бабушки – оговорите круг лиц).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Предметы домашнего быта,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которые являются источниками потенциальной опасности для детей, делятся на три группы: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предметы, с которыми, в зависимости от возраста детей, нужно научиться </w:t>
      </w:r>
      <w:proofErr w:type="gramStart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обращаться (иголка, ножницы, нож);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14575" cy="2314575"/>
            <wp:effectExtent l="19050" t="0" r="9525" b="0"/>
            <wp:docPr id="2" name="Рисунок 2" descr="http://ped-kopilka.ru/upload/blogs/7821_fc61108b43faaf73bc690f05b211a2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fc61108b43faaf73bc690f05b211a26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E5" w:rsidRDefault="006A46E5" w:rsidP="00D8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1C" w:rsidRPr="00D8401C" w:rsidRDefault="006B3AA6" w:rsidP="006A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71775" cy="1937594"/>
            <wp:effectExtent l="57150" t="38100" r="47625" b="24556"/>
            <wp:docPr id="15" name="Рисунок 3" descr="http://ped-kopilka.ru/upload/blogs/7821_c3a33e401ce1226a598f2894b0cae1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c3a33e401ce1226a598f2894b0cae1c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75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1C" w:rsidRPr="00D8401C" w:rsidRDefault="00D8401C" w:rsidP="00D8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14750" cy="3708835"/>
            <wp:effectExtent l="19050" t="0" r="0" b="0"/>
            <wp:docPr id="4" name="Рисунок 4" descr="http://ped-kopilka.ru/upload/blogs/7821_2e4932155fdd2eb7c1d4e371db37f1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2e4932155fdd2eb7c1d4e371db37f10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89" cy="37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1C" w:rsidRDefault="00D8401C" w:rsidP="00D840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 возникновении пожара</w:t>
      </w:r>
      <w:r w:rsidRPr="00D840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отсутствии взрослых - ребенку важно знать следующее: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прятаться под стол, в шкаф или под кровать (пожарные могут сразу не заметить ребенка и могут не успеть его спасти);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возможности выбежать на балкон или выглянуть в окно и кричать о помощи.</w:t>
      </w:r>
    </w:p>
    <w:p w:rsidR="00D8401C" w:rsidRDefault="00D8401C" w:rsidP="00D840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8401C" w:rsidRDefault="00D8401C" w:rsidP="00D840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8401C" w:rsidRPr="00D8401C" w:rsidRDefault="00D8401C" w:rsidP="00D8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1C" w:rsidRPr="006B3AA6" w:rsidRDefault="00D8401C" w:rsidP="006B3A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37221" cy="3505200"/>
            <wp:effectExtent l="57150" t="38100" r="30079" b="19050"/>
            <wp:docPr id="5" name="Рисунок 5" descr="http://ped-kopilka.ru/upload/blogs/7821_12e30e3ff773a71a05f0754e609518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12e30e3ff773a71a05f0754e6095189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35" cy="3505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A6" w:rsidRDefault="006B3AA6" w:rsidP="00D8401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8401C" w:rsidRPr="00D8401C" w:rsidRDefault="00D8401C" w:rsidP="00D8401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8401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Безопасность ребенка на улице</w:t>
      </w: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19650" cy="3729856"/>
            <wp:effectExtent l="57150" t="38100" r="38100" b="22994"/>
            <wp:docPr id="6" name="Рисунок 6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91" cy="37322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1C" w:rsidRDefault="00D8401C" w:rsidP="00D8401C">
      <w:pPr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</w:t>
      </w:r>
      <w:r w:rsidRPr="00D8401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B3AA6" w:rsidRPr="00D8401C" w:rsidRDefault="006B3AA6" w:rsidP="00D8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24250" cy="3041630"/>
            <wp:effectExtent l="57150" t="38100" r="38100" b="25420"/>
            <wp:docPr id="7" name="Рисунок 7" descr="http://ped-kopilka.ru/upload/blogs/7821_9f3aa21c6f5e196112dd639bfb8320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9f3aa21c6f5e196112dd639bfb8320c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16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A6" w:rsidRDefault="00D8401C" w:rsidP="00D840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</w:p>
    <w:p w:rsidR="006A46E5" w:rsidRDefault="006A46E5" w:rsidP="006A4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A46E5" w:rsidRDefault="006A46E5" w:rsidP="006A46E5">
      <w:pPr>
        <w:spacing w:after="0" w:line="240" w:lineRule="auto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</w:p>
    <w:p w:rsidR="006B3AA6" w:rsidRPr="006A46E5" w:rsidRDefault="00D8401C" w:rsidP="006A46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</w:pPr>
      <w:r w:rsidRPr="006A46E5"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  <w:lastRenderedPageBreak/>
        <w:t>Ребенок должен запомнить следующие правила.</w:t>
      </w:r>
    </w:p>
    <w:p w:rsidR="00D8401C" w:rsidRDefault="00D8401C" w:rsidP="00D8401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1.Не выходить на улицу без взрослых.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2.Не играть на тротуаре около проезжей части.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3.Переходить дорогу только по пешеходному переходу на зеленый сигнал светофора.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4.Ездить на велосипеде в городе только там, где нет автомобилей.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</w:t>
      </w:r>
      <w:proofErr w:type="gramEnd"/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велосипеде</w:t>
      </w:r>
      <w:proofErr w:type="gramEnd"/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6B3AA6" w:rsidRPr="00D8401C" w:rsidRDefault="006B3AA6" w:rsidP="00D8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76700" cy="3239289"/>
            <wp:effectExtent l="57150" t="38100" r="38100" b="18261"/>
            <wp:docPr id="8" name="Рисунок 8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392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1C" w:rsidRDefault="00D8401C" w:rsidP="00D8401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6.Быть внимательным, но не </w:t>
      </w:r>
      <w:proofErr w:type="gramStart"/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сверх</w:t>
      </w:r>
      <w:proofErr w:type="gramEnd"/>
      <w:r w:rsidR="006B3A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осторожным</w:t>
      </w:r>
      <w:proofErr w:type="gramEnd"/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не трусливым.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7.Хорошо знать ориентиры в районе своего дома.</w:t>
      </w:r>
      <w:r w:rsidRPr="00D8401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B3A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8.Ходить по</w:t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середине тротуара, не приближаясь к кустам и дверям, особенно заброшенных домов.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9.Знать все безопасные места, где можно укрыться и получить помощь.</w:t>
      </w: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10.Не привлекать к себе внимания манерой поведения.</w:t>
      </w:r>
    </w:p>
    <w:p w:rsidR="006B3AA6" w:rsidRDefault="006B3AA6" w:rsidP="00D8401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B3AA6" w:rsidRPr="00D8401C" w:rsidRDefault="006B3AA6" w:rsidP="00D8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1C" w:rsidRDefault="00D8401C" w:rsidP="006A46E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8401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Безопасность в общественном транспорте</w:t>
      </w:r>
    </w:p>
    <w:p w:rsidR="006A46E5" w:rsidRPr="00D8401C" w:rsidRDefault="006A46E5" w:rsidP="006A46E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401C" w:rsidRPr="00D8401C" w:rsidRDefault="006A46E5" w:rsidP="006A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8401C"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46E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12155" cy="3943350"/>
            <wp:effectExtent l="57150" t="38100" r="35795" b="19050"/>
            <wp:docPr id="9" name="Рисунок 9" descr="http://ped-kopilka.ru/upload/blogs/7821_d5b0f283548802c7436cecefe7f66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d5b0f283548802c7436cecefe7f668e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94" cy="39468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E5" w:rsidRDefault="006A46E5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46E5" w:rsidRPr="00D8401C" w:rsidRDefault="006A46E5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46E5" w:rsidRDefault="00D8401C" w:rsidP="006A46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</w:p>
    <w:p w:rsidR="006A46E5" w:rsidRDefault="006A46E5" w:rsidP="006A46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A46E5" w:rsidRDefault="00D8401C" w:rsidP="006A46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32423" w:themeColor="accent2" w:themeShade="80"/>
          <w:sz w:val="32"/>
          <w:szCs w:val="32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46E5">
        <w:rPr>
          <w:rFonts w:ascii="Arial" w:eastAsia="Times New Roman" w:hAnsi="Arial" w:cs="Arial"/>
          <w:b/>
          <w:bCs/>
          <w:color w:val="632423" w:themeColor="accent2" w:themeShade="80"/>
          <w:sz w:val="32"/>
          <w:szCs w:val="32"/>
          <w:lang w:eastAsia="ru-RU"/>
        </w:rPr>
        <w:t>При пользовании общественным транспортом необходимо соблюдать следующие правила.</w:t>
      </w:r>
    </w:p>
    <w:p w:rsidR="006A46E5" w:rsidRPr="006A46E5" w:rsidRDefault="006A46E5" w:rsidP="006A46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32423" w:themeColor="accent2" w:themeShade="80"/>
          <w:sz w:val="32"/>
          <w:szCs w:val="32"/>
          <w:lang w:eastAsia="ru-RU"/>
        </w:rPr>
      </w:pPr>
    </w:p>
    <w:p w:rsidR="006A46E5" w:rsidRDefault="00D8401C" w:rsidP="006A46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8401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1.Нельзя показывать деньги, привлекая к себе внимание.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2.Нельзя близко подходить к краю дороги во время посадки на автобус, особенно в период гололеда.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3.Нельзя стоять у дверей - это мешает входу и выходу пассажиров.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4.Нельзя высовываться и высовывать руки в открытые окна.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5.Принято уступать место пожилым людям, пассажирам с маленькими детьми, инвалидам</w:t>
      </w:r>
      <w:r w:rsidR="006A46E5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6A46E5" w:rsidRDefault="006A46E5" w:rsidP="006A46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6A46E5" w:rsidRDefault="00D8401C" w:rsidP="006A46E5">
      <w:pPr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</w:pPr>
      <w:r w:rsidRPr="00D8401C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ru-RU"/>
        </w:rPr>
        <w:br/>
      </w:r>
      <w:r w:rsidR="006A46E5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  <w:t xml:space="preserve">                              </w:t>
      </w:r>
    </w:p>
    <w:p w:rsidR="006A46E5" w:rsidRDefault="00D8401C" w:rsidP="006A46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A46E5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  <w:lastRenderedPageBreak/>
        <w:t>"Безопасность на дорогах"</w:t>
      </w:r>
    </w:p>
    <w:p w:rsidR="00D8401C" w:rsidRDefault="00D8401C" w:rsidP="006A46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6A46E5" w:rsidRDefault="006A46E5" w:rsidP="006A46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A46E5" w:rsidRPr="00D8401C" w:rsidRDefault="006A46E5" w:rsidP="006A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91025" cy="3293269"/>
            <wp:effectExtent l="57150" t="38100" r="47625" b="21431"/>
            <wp:docPr id="10" name="Рисунок 10" descr="http://ped-kopilka.ru/upload/blogs/7821_1fe57dc5f16eff70787b4e7278f028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1fe57dc5f16eff70787b4e7278f028b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32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91" w:rsidRDefault="00D8401C" w:rsidP="006A46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нет подземного перехода, ты должен пользоваться переходом со светофором.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Вне населенных пунктов детям разрешается идти только с взрослыми по краю навстречу машинам.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46E5" w:rsidRPr="006A46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 в коем случае нельзя выбегать на дорогу. Перед дорогой надо остановиться.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46E5" w:rsidRPr="006A46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Нельзя играть на проезжей части дороги и на тротуаре.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46E5" w:rsidRPr="006A46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Безопаснее всего переходить улицу с группой с группой пешеходов.</w:t>
      </w:r>
    </w:p>
    <w:p w:rsidR="00695A91" w:rsidRDefault="00D8401C" w:rsidP="006A46E5">
      <w:pPr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46E5" w:rsidRPr="006A46E5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Pr="00D8401C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движении автомобиля:</w:t>
      </w:r>
    </w:p>
    <w:p w:rsidR="00D8401C" w:rsidRPr="00D8401C" w:rsidRDefault="00D8401C" w:rsidP="006A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 разрешайте детям находиться в автомобиле без присмотра.</w:t>
      </w:r>
      <w:proofErr w:type="gramEnd"/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324350" cy="3243263"/>
            <wp:effectExtent l="57150" t="38100" r="38100" b="14287"/>
            <wp:docPr id="11" name="Рисунок 11" descr="http://ped-kopilka.ru/upload/blogs/7821_34d2b10134db2ee6c85996a3a96d7f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821_34d2b10134db2ee6c85996a3a96d7ff0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29" cy="324534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1C" w:rsidRPr="00D8401C" w:rsidRDefault="00D8401C" w:rsidP="00D8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A46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можно чаще говорите с детьми, помогайте решать пусть даже малозначительные проблемы.</w:t>
      </w:r>
    </w:p>
    <w:p w:rsidR="00D8401C" w:rsidRPr="00D8401C" w:rsidRDefault="00D8401C" w:rsidP="006A46E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8401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Рекомендации родителям по безопасности</w:t>
      </w:r>
    </w:p>
    <w:p w:rsidR="00D8401C" w:rsidRPr="00D8401C" w:rsidRDefault="00D8401C" w:rsidP="006A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E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D8401C" w:rsidRPr="00D8401C" w:rsidRDefault="00D8401C" w:rsidP="00D840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61601" cy="3286125"/>
            <wp:effectExtent l="57150" t="38100" r="33999" b="28575"/>
            <wp:docPr id="12" name="Рисунок 12" descr="http://ped-kopilka.ru/upload/blogs/7821_871d089ed6305fbb11b55f58b511a9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7821_871d089ed6305fbb11b55f58b511a9c5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8" cy="329381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91" w:rsidRDefault="00D8401C" w:rsidP="00695A91">
      <w:pPr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запугивайте ребенка, а наблюдайте вместе с ним и исполь</w:t>
      </w:r>
      <w:r w:rsidR="00695A91" w:rsidRP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зуйте ситуацию на дороге, дворе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улице; объясните, что происходит с транспортом, пешеходами.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Развивайте у ребенка зрительную память, внимание. Для этого создавайте дома игровые ситуации.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ваш малыш сам приведет вас в детский сад и из детского сада домой.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95A91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  <w:t xml:space="preserve">                             </w:t>
      </w:r>
      <w:r w:rsidRPr="00695A91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  <w:t>Ваш ребенок должен знать:</w:t>
      </w:r>
    </w:p>
    <w:p w:rsidR="00695A91" w:rsidRDefault="00D8401C" w:rsidP="00695A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одному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дорогу выходить нельзя;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дорогу можно переходить только с взрослыми, держась за руку взрослого;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переходить дорогу надо по переходу спокойным шагом;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пешеходы — это люди, которые идут по улице;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</w:t>
      </w:r>
      <w:proofErr w:type="gramEnd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Проходи путь открыт</w:t>
      </w:r>
      <w:proofErr w:type="gramEnd"/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D84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машины бывают разные (гру</w:t>
      </w:r>
      <w:r w:rsidR="00695A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зовые, легковые); это транспорт, м</w:t>
      </w:r>
      <w:r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ашинами управляют водители. Для транспорта предназначено шоссе (дорога). Когда мы едем в транспорте, нас называют пассажирами. </w:t>
      </w:r>
    </w:p>
    <w:p w:rsidR="00D8401C" w:rsidRDefault="00695A91" w:rsidP="00695A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</w:t>
      </w:r>
      <w:r w:rsidR="00D8401C" w:rsidRPr="00D840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время езды в транспорте нельзя высовываться из окна.</w:t>
      </w:r>
    </w:p>
    <w:p w:rsidR="00D95C7B" w:rsidRPr="00D8401C" w:rsidRDefault="00D95C7B" w:rsidP="0069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69" w:rsidRDefault="00EA0669"/>
    <w:p w:rsidR="00D95C7B" w:rsidRDefault="00D95C7B" w:rsidP="00D95C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2630107"/>
            <wp:effectExtent l="57150" t="38100" r="47625" b="17843"/>
            <wp:docPr id="25" name="Рисунок 25" descr="nep_do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p_dorog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301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C7B" w:rsidSect="00EA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1C"/>
    <w:rsid w:val="00695A91"/>
    <w:rsid w:val="006A46E5"/>
    <w:rsid w:val="006B3AA6"/>
    <w:rsid w:val="00D8401C"/>
    <w:rsid w:val="00D95C7B"/>
    <w:rsid w:val="00EA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01C"/>
  </w:style>
  <w:style w:type="character" w:styleId="a3">
    <w:name w:val="Strong"/>
    <w:basedOn w:val="a0"/>
    <w:uiPriority w:val="22"/>
    <w:qFormat/>
    <w:rsid w:val="00D840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2016-02-04T04:33:00Z</dcterms:created>
  <dcterms:modified xsi:type="dcterms:W3CDTF">2016-02-04T04:33:00Z</dcterms:modified>
</cp:coreProperties>
</file>